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AEE74" w14:textId="441A5673" w:rsidR="00D65E83" w:rsidRDefault="00D65E83" w:rsidP="00D65E83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A41F5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5. </w:t>
      </w:r>
      <w:r w:rsidR="00D508F4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Sustainability p</w:t>
      </w:r>
      <w:r w:rsidRPr="00A41F5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rinciples</w:t>
      </w:r>
    </w:p>
    <w:p w14:paraId="786A823F" w14:textId="77777777" w:rsidR="00D65E83" w:rsidRPr="00901BC1" w:rsidRDefault="00D65E83" w:rsidP="00D65E83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A41F5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 </w:t>
      </w:r>
    </w:p>
    <w:p w14:paraId="2913AE3D" w14:textId="70923A81" w:rsidR="00D65E83" w:rsidRPr="00ED7B84" w:rsidRDefault="00D65E83" w:rsidP="000D743D">
      <w:pPr>
        <w:pStyle w:val="Heading1"/>
      </w:pPr>
      <w:r>
        <w:t xml:space="preserve">Worksheet </w:t>
      </w:r>
      <w:r w:rsidR="00D508F4">
        <w:t>12</w:t>
      </w:r>
      <w:r w:rsidRPr="00ED7B84">
        <w:t>: Heritage building and conservation</w:t>
      </w:r>
      <w:r>
        <w:t xml:space="preserve"> (learner)</w:t>
      </w:r>
    </w:p>
    <w:p w14:paraId="73103499" w14:textId="77777777" w:rsidR="00D65E83" w:rsidRPr="00901BC1" w:rsidRDefault="00D65E83" w:rsidP="00D65E83">
      <w:pPr>
        <w:rPr>
          <w:rFonts w:cs="Arial"/>
          <w:b/>
          <w:bCs/>
          <w:sz w:val="32"/>
          <w:szCs w:val="32"/>
        </w:rPr>
      </w:pPr>
    </w:p>
    <w:p w14:paraId="4FBEB4A3" w14:textId="064C56A2" w:rsidR="00D65E83" w:rsidRDefault="00D65E83" w:rsidP="00D65E83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>Define what is meant by conservation in the built environment.</w:t>
      </w:r>
    </w:p>
    <w:p w14:paraId="39A444B1" w14:textId="77777777" w:rsidR="00D65E83" w:rsidRPr="00901BC1" w:rsidRDefault="00D65E83" w:rsidP="00D65E83">
      <w:pPr>
        <w:pStyle w:val="ListParagraph"/>
        <w:rPr>
          <w:rFonts w:ascii="Arial" w:hAnsi="Arial" w:cs="Arial"/>
        </w:rPr>
      </w:pPr>
    </w:p>
    <w:p w14:paraId="348680F7" w14:textId="77777777" w:rsidR="00D65E83" w:rsidRPr="0098526F" w:rsidRDefault="00D65E83" w:rsidP="00D65E83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 xml:space="preserve">Identify </w:t>
      </w:r>
      <w:r w:rsidRPr="000C67AB">
        <w:rPr>
          <w:rFonts w:ascii="Arial" w:hAnsi="Arial" w:cs="Arial"/>
          <w:b/>
          <w:bCs/>
        </w:rPr>
        <w:t>two</w:t>
      </w:r>
      <w:r w:rsidRPr="00901BC1">
        <w:rPr>
          <w:rFonts w:ascii="Arial" w:hAnsi="Arial" w:cs="Arial"/>
        </w:rPr>
        <w:t xml:space="preserve"> benefits of conserving heritage buildings.</w:t>
      </w:r>
    </w:p>
    <w:p w14:paraId="270E516F" w14:textId="77777777" w:rsidR="00D65E83" w:rsidRPr="00901BC1" w:rsidRDefault="00D65E83" w:rsidP="00D65E83">
      <w:pPr>
        <w:pStyle w:val="ListParagraph"/>
        <w:rPr>
          <w:rFonts w:ascii="Arial" w:hAnsi="Arial" w:cs="Arial"/>
        </w:rPr>
      </w:pPr>
    </w:p>
    <w:p w14:paraId="6B56D0A9" w14:textId="40EAAF1A" w:rsidR="00D65E83" w:rsidRPr="00901BC1" w:rsidRDefault="00D65E83" w:rsidP="00D65E83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 xml:space="preserve">What are the </w:t>
      </w:r>
      <w:r w:rsidRPr="00210DDB">
        <w:rPr>
          <w:rFonts w:ascii="Arial" w:hAnsi="Arial" w:cs="Arial"/>
        </w:rPr>
        <w:t>three</w:t>
      </w:r>
      <w:r w:rsidRPr="00901BC1">
        <w:rPr>
          <w:rFonts w:ascii="Arial" w:hAnsi="Arial" w:cs="Arial"/>
        </w:rPr>
        <w:t xml:space="preserve"> grades of listed building</w:t>
      </w:r>
      <w:r>
        <w:rPr>
          <w:rFonts w:ascii="Arial" w:hAnsi="Arial" w:cs="Arial"/>
        </w:rPr>
        <w:t>?</w:t>
      </w:r>
      <w:r w:rsidRPr="00901B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Pr="00901BC1">
        <w:rPr>
          <w:rFonts w:ascii="Arial" w:hAnsi="Arial" w:cs="Arial"/>
        </w:rPr>
        <w:t xml:space="preserve">hich grade </w:t>
      </w:r>
      <w:r>
        <w:rPr>
          <w:rFonts w:ascii="Arial" w:hAnsi="Arial" w:cs="Arial"/>
        </w:rPr>
        <w:t xml:space="preserve">covers </w:t>
      </w:r>
      <w:r w:rsidRPr="00901BC1">
        <w:rPr>
          <w:rFonts w:ascii="Arial" w:hAnsi="Arial" w:cs="Arial"/>
        </w:rPr>
        <w:t>buildings of exceptional interest?</w:t>
      </w:r>
    </w:p>
    <w:p w14:paraId="7C8FCC37" w14:textId="77777777" w:rsidR="00D65E83" w:rsidRPr="00901BC1" w:rsidRDefault="00D65E83" w:rsidP="00D65E83">
      <w:pPr>
        <w:pStyle w:val="ListParagraph"/>
        <w:rPr>
          <w:rFonts w:ascii="Arial" w:hAnsi="Arial" w:cs="Arial"/>
        </w:rPr>
      </w:pPr>
    </w:p>
    <w:p w14:paraId="339A5EAE" w14:textId="77777777" w:rsidR="00D65E83" w:rsidRPr="00901BC1" w:rsidRDefault="00D65E83" w:rsidP="00D65E83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 xml:space="preserve">What legislation </w:t>
      </w:r>
      <w:r w:rsidRPr="00901BC1">
        <w:rPr>
          <w:rFonts w:ascii="Arial" w:hAnsi="Arial" w:cs="Arial"/>
          <w:lang w:val="en-US"/>
        </w:rPr>
        <w:t xml:space="preserve">was introduced to govern the granting of planning permission for building works </w:t>
      </w:r>
      <w:r>
        <w:rPr>
          <w:rFonts w:ascii="Arial" w:hAnsi="Arial" w:cs="Arial"/>
          <w:lang w:val="en-US"/>
        </w:rPr>
        <w:t>on</w:t>
      </w:r>
      <w:r w:rsidRPr="00901BC1">
        <w:rPr>
          <w:rFonts w:ascii="Arial" w:hAnsi="Arial" w:cs="Arial"/>
          <w:lang w:val="en-US"/>
        </w:rPr>
        <w:t xml:space="preserve"> listed buildings and </w:t>
      </w:r>
      <w:r>
        <w:rPr>
          <w:rFonts w:ascii="Arial" w:hAnsi="Arial" w:cs="Arial"/>
          <w:lang w:val="en-US"/>
        </w:rPr>
        <w:t xml:space="preserve">in </w:t>
      </w:r>
      <w:r w:rsidRPr="00901BC1">
        <w:rPr>
          <w:rFonts w:ascii="Arial" w:hAnsi="Arial" w:cs="Arial"/>
          <w:lang w:val="en-US"/>
        </w:rPr>
        <w:t>conservation areas?</w:t>
      </w:r>
    </w:p>
    <w:p w14:paraId="442F0710" w14:textId="77777777" w:rsidR="00D65E83" w:rsidRPr="00901BC1" w:rsidRDefault="00D65E83" w:rsidP="00D65E83">
      <w:pPr>
        <w:pStyle w:val="ListParagraph"/>
        <w:rPr>
          <w:rFonts w:ascii="Arial" w:hAnsi="Arial" w:cs="Arial"/>
          <w:b/>
          <w:bCs/>
          <w:lang w:val="en-US"/>
        </w:rPr>
      </w:pPr>
    </w:p>
    <w:p w14:paraId="5B2EC016" w14:textId="77777777" w:rsidR="00D65E83" w:rsidRPr="00901BC1" w:rsidRDefault="00D65E83" w:rsidP="00D65E83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901BC1">
        <w:rPr>
          <w:rFonts w:ascii="Arial" w:hAnsi="Arial" w:cs="Arial"/>
          <w:lang w:val="en-US"/>
        </w:rPr>
        <w:t xml:space="preserve">Explain what </w:t>
      </w:r>
      <w:r>
        <w:rPr>
          <w:rFonts w:ascii="Arial" w:hAnsi="Arial" w:cs="Arial"/>
          <w:lang w:val="en-US"/>
        </w:rPr>
        <w:t>l</w:t>
      </w:r>
      <w:r w:rsidRPr="00F05292">
        <w:rPr>
          <w:rFonts w:ascii="Arial" w:hAnsi="Arial" w:cs="Arial"/>
          <w:lang w:val="en-US"/>
        </w:rPr>
        <w:t>isted building consent is</w:t>
      </w:r>
      <w:r w:rsidRPr="00901BC1">
        <w:rPr>
          <w:rFonts w:ascii="Arial" w:hAnsi="Arial" w:cs="Arial"/>
          <w:lang w:val="en-US"/>
        </w:rPr>
        <w:t>.</w:t>
      </w:r>
    </w:p>
    <w:p w14:paraId="31FFA26A" w14:textId="77777777" w:rsidR="00D65E83" w:rsidRPr="00F05292" w:rsidRDefault="00D65E83" w:rsidP="00D65E83">
      <w:pPr>
        <w:pStyle w:val="ListParagraph"/>
        <w:rPr>
          <w:rFonts w:ascii="Arial" w:hAnsi="Arial" w:cs="Arial"/>
        </w:rPr>
      </w:pPr>
    </w:p>
    <w:p w14:paraId="37067C46" w14:textId="77777777" w:rsidR="00D65E83" w:rsidRPr="00901BC1" w:rsidRDefault="00D65E83" w:rsidP="00D65E83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>How can listed building status affect the materials used in an alteration or development? Give examples of traditional materials that might be used on a listed building.</w:t>
      </w:r>
    </w:p>
    <w:p w14:paraId="2158D3EE" w14:textId="77777777" w:rsidR="006E1028" w:rsidRDefault="006E1028" w:rsidP="00ED7B84">
      <w:pPr>
        <w:pStyle w:val="Answer"/>
        <w:ind w:left="0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E1563" w14:textId="77777777" w:rsidR="004910D6" w:rsidRDefault="004910D6">
      <w:pPr>
        <w:spacing w:before="0" w:after="0"/>
      </w:pPr>
      <w:r>
        <w:separator/>
      </w:r>
    </w:p>
  </w:endnote>
  <w:endnote w:type="continuationSeparator" w:id="0">
    <w:p w14:paraId="663D24DD" w14:textId="77777777" w:rsidR="004910D6" w:rsidRDefault="004910D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0B8C5" w14:textId="0351451E" w:rsidR="00110217" w:rsidRPr="00F03E33" w:rsidRDefault="001B1C2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FEA50BA" wp14:editId="3B27DAF1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49A821B" w14:textId="34D47754" w:rsidR="001B1C2E" w:rsidRPr="006953AB" w:rsidRDefault="00AB28B5" w:rsidP="001B1C2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AB28B5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1B1C2E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67DEFC5" w14:textId="77777777" w:rsidR="001B1C2E" w:rsidRDefault="001B1C2E" w:rsidP="001B1C2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EA50B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8.2pt;width:264.7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OL0Lf3iAAAACwEAAA8A&#13;&#10;AAAAAAAAAAAAAAAAkgQAAGRycy9kb3ducmV2LnhtbFBLBQYAAAAABAAEAPMAAAChBQAAAAA=&#13;&#10;" fillcolor="window" strokecolor="window" strokeweight=".5pt">
              <v:textbox>
                <w:txbxContent>
                  <w:p w14:paraId="049A821B" w14:textId="34D47754" w:rsidR="001B1C2E" w:rsidRPr="006953AB" w:rsidRDefault="00AB28B5" w:rsidP="001B1C2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AB28B5">
                      <w:rPr>
                        <w:sz w:val="18"/>
                        <w:szCs w:val="18"/>
                      </w:rPr>
                      <w:t>© City &amp; Guilds Limited</w:t>
                    </w:r>
                    <w:r w:rsidR="001B1C2E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67DEFC5" w14:textId="77777777" w:rsidR="001B1C2E" w:rsidRDefault="001B1C2E" w:rsidP="001B1C2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58752" behindDoc="1" locked="0" layoutInCell="1" allowOverlap="1" wp14:anchorId="0307348F" wp14:editId="4677FFBB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8526F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98526F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DD602" w14:textId="77777777" w:rsidR="004910D6" w:rsidRDefault="004910D6">
      <w:pPr>
        <w:spacing w:before="0" w:after="0"/>
      </w:pPr>
      <w:r>
        <w:separator/>
      </w:r>
    </w:p>
  </w:footnote>
  <w:footnote w:type="continuationSeparator" w:id="0">
    <w:p w14:paraId="140A221B" w14:textId="77777777" w:rsidR="004910D6" w:rsidRDefault="004910D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E4425" w14:textId="77777777" w:rsidR="00413364" w:rsidRPr="003127FD" w:rsidRDefault="00413364" w:rsidP="00413364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2848" behindDoc="0" locked="0" layoutInCell="1" allowOverlap="1" wp14:anchorId="7C2022B0" wp14:editId="77DFB99D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45A8E9DA" w14:textId="77777777" w:rsidR="00413364" w:rsidRPr="00F03E33" w:rsidRDefault="00413364" w:rsidP="0041336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5CE0A9A7" wp14:editId="31D961F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480AC1" id="Straight Connector 11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0EAE2ED0" w14:textId="56A4E97D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4AE9B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591DA7"/>
    <w:multiLevelType w:val="hybridMultilevel"/>
    <w:tmpl w:val="8486A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331264"/>
    <w:multiLevelType w:val="hybridMultilevel"/>
    <w:tmpl w:val="83E674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414520"/>
    <w:multiLevelType w:val="hybridMultilevel"/>
    <w:tmpl w:val="8486A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1830988">
    <w:abstractNumId w:val="5"/>
  </w:num>
  <w:num w:numId="2" w16cid:durableId="1146506996">
    <w:abstractNumId w:val="16"/>
  </w:num>
  <w:num w:numId="3" w16cid:durableId="736780650">
    <w:abstractNumId w:val="24"/>
  </w:num>
  <w:num w:numId="4" w16cid:durableId="955064870">
    <w:abstractNumId w:val="18"/>
  </w:num>
  <w:num w:numId="5" w16cid:durableId="339283420">
    <w:abstractNumId w:val="8"/>
  </w:num>
  <w:num w:numId="6" w16cid:durableId="405762225">
    <w:abstractNumId w:val="17"/>
  </w:num>
  <w:num w:numId="7" w16cid:durableId="106707307">
    <w:abstractNumId w:val="8"/>
  </w:num>
  <w:num w:numId="8" w16cid:durableId="1062828953">
    <w:abstractNumId w:val="2"/>
  </w:num>
  <w:num w:numId="9" w16cid:durableId="638146967">
    <w:abstractNumId w:val="8"/>
    <w:lvlOverride w:ilvl="0">
      <w:startOverride w:val="1"/>
    </w:lvlOverride>
  </w:num>
  <w:num w:numId="10" w16cid:durableId="1568757608">
    <w:abstractNumId w:val="19"/>
  </w:num>
  <w:num w:numId="11" w16cid:durableId="150175634">
    <w:abstractNumId w:val="14"/>
  </w:num>
  <w:num w:numId="12" w16cid:durableId="1626152167">
    <w:abstractNumId w:val="6"/>
  </w:num>
  <w:num w:numId="13" w16cid:durableId="1220439413">
    <w:abstractNumId w:val="13"/>
  </w:num>
  <w:num w:numId="14" w16cid:durableId="1838183146">
    <w:abstractNumId w:val="21"/>
  </w:num>
  <w:num w:numId="15" w16cid:durableId="69542784">
    <w:abstractNumId w:val="11"/>
  </w:num>
  <w:num w:numId="16" w16cid:durableId="796948862">
    <w:abstractNumId w:val="7"/>
  </w:num>
  <w:num w:numId="17" w16cid:durableId="1286346786">
    <w:abstractNumId w:val="26"/>
  </w:num>
  <w:num w:numId="18" w16cid:durableId="1968387854">
    <w:abstractNumId w:val="27"/>
  </w:num>
  <w:num w:numId="19" w16cid:durableId="157573910">
    <w:abstractNumId w:val="4"/>
  </w:num>
  <w:num w:numId="20" w16cid:durableId="88699831">
    <w:abstractNumId w:val="3"/>
  </w:num>
  <w:num w:numId="21" w16cid:durableId="1856966344">
    <w:abstractNumId w:val="9"/>
  </w:num>
  <w:num w:numId="22" w16cid:durableId="326833917">
    <w:abstractNumId w:val="9"/>
    <w:lvlOverride w:ilvl="0">
      <w:startOverride w:val="1"/>
    </w:lvlOverride>
  </w:num>
  <w:num w:numId="23" w16cid:durableId="1526602371">
    <w:abstractNumId w:val="25"/>
  </w:num>
  <w:num w:numId="24" w16cid:durableId="1019547926">
    <w:abstractNumId w:val="9"/>
    <w:lvlOverride w:ilvl="0">
      <w:startOverride w:val="1"/>
    </w:lvlOverride>
  </w:num>
  <w:num w:numId="25" w16cid:durableId="342633979">
    <w:abstractNumId w:val="9"/>
    <w:lvlOverride w:ilvl="0">
      <w:startOverride w:val="1"/>
    </w:lvlOverride>
  </w:num>
  <w:num w:numId="26" w16cid:durableId="1721242760">
    <w:abstractNumId w:val="10"/>
  </w:num>
  <w:num w:numId="27" w16cid:durableId="426115431">
    <w:abstractNumId w:val="22"/>
  </w:num>
  <w:num w:numId="28" w16cid:durableId="1856461936">
    <w:abstractNumId w:val="9"/>
    <w:lvlOverride w:ilvl="0">
      <w:startOverride w:val="1"/>
    </w:lvlOverride>
  </w:num>
  <w:num w:numId="29" w16cid:durableId="849023651">
    <w:abstractNumId w:val="23"/>
  </w:num>
  <w:num w:numId="30" w16cid:durableId="2031760306">
    <w:abstractNumId w:val="9"/>
  </w:num>
  <w:num w:numId="31" w16cid:durableId="286007180">
    <w:abstractNumId w:val="9"/>
    <w:lvlOverride w:ilvl="0">
      <w:startOverride w:val="1"/>
    </w:lvlOverride>
  </w:num>
  <w:num w:numId="32" w16cid:durableId="40521356">
    <w:abstractNumId w:val="9"/>
    <w:lvlOverride w:ilvl="0">
      <w:startOverride w:val="1"/>
    </w:lvlOverride>
  </w:num>
  <w:num w:numId="33" w16cid:durableId="1637100854">
    <w:abstractNumId w:val="0"/>
  </w:num>
  <w:num w:numId="34" w16cid:durableId="756751360">
    <w:abstractNumId w:val="12"/>
  </w:num>
  <w:num w:numId="35" w16cid:durableId="171729537">
    <w:abstractNumId w:val="20"/>
  </w:num>
  <w:num w:numId="36" w16cid:durableId="1370303630">
    <w:abstractNumId w:val="15"/>
  </w:num>
  <w:num w:numId="37" w16cid:durableId="449009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B84"/>
    <w:rsid w:val="000033BD"/>
    <w:rsid w:val="00043213"/>
    <w:rsid w:val="00082C62"/>
    <w:rsid w:val="000B231F"/>
    <w:rsid w:val="000D743D"/>
    <w:rsid w:val="000E194B"/>
    <w:rsid w:val="00110217"/>
    <w:rsid w:val="00140D18"/>
    <w:rsid w:val="00152AC3"/>
    <w:rsid w:val="00156AF3"/>
    <w:rsid w:val="00183896"/>
    <w:rsid w:val="0019491D"/>
    <w:rsid w:val="001B1C2E"/>
    <w:rsid w:val="001F74AD"/>
    <w:rsid w:val="002D07A8"/>
    <w:rsid w:val="0034017A"/>
    <w:rsid w:val="003405EA"/>
    <w:rsid w:val="003B1E21"/>
    <w:rsid w:val="003F6A42"/>
    <w:rsid w:val="00404B31"/>
    <w:rsid w:val="00406AD7"/>
    <w:rsid w:val="00413364"/>
    <w:rsid w:val="00443B2E"/>
    <w:rsid w:val="00474F67"/>
    <w:rsid w:val="0048500D"/>
    <w:rsid w:val="004910D6"/>
    <w:rsid w:val="004E493C"/>
    <w:rsid w:val="00524E1B"/>
    <w:rsid w:val="006135C0"/>
    <w:rsid w:val="006642FD"/>
    <w:rsid w:val="00677B72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C3584"/>
    <w:rsid w:val="008724B8"/>
    <w:rsid w:val="00873C20"/>
    <w:rsid w:val="008C1F1C"/>
    <w:rsid w:val="0098526F"/>
    <w:rsid w:val="009975A0"/>
    <w:rsid w:val="009B7430"/>
    <w:rsid w:val="009C5C6E"/>
    <w:rsid w:val="009F45B9"/>
    <w:rsid w:val="009F580B"/>
    <w:rsid w:val="00A2454C"/>
    <w:rsid w:val="00AB28B5"/>
    <w:rsid w:val="00AC6706"/>
    <w:rsid w:val="00AD2372"/>
    <w:rsid w:val="00AE245C"/>
    <w:rsid w:val="00B054EC"/>
    <w:rsid w:val="00BE2C21"/>
    <w:rsid w:val="00C01D20"/>
    <w:rsid w:val="00C202BF"/>
    <w:rsid w:val="00C858D7"/>
    <w:rsid w:val="00CF2659"/>
    <w:rsid w:val="00D073BC"/>
    <w:rsid w:val="00D508F4"/>
    <w:rsid w:val="00D56B82"/>
    <w:rsid w:val="00D65E83"/>
    <w:rsid w:val="00DA2485"/>
    <w:rsid w:val="00DE29A8"/>
    <w:rsid w:val="00E34B29"/>
    <w:rsid w:val="00ED7B84"/>
    <w:rsid w:val="00EE651D"/>
    <w:rsid w:val="00F03E33"/>
    <w:rsid w:val="00F15749"/>
    <w:rsid w:val="00F71CA7"/>
    <w:rsid w:val="00F96167"/>
    <w:rsid w:val="00FB122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4E5A6F"/>
  <w15:docId w15:val="{C36D3D92-BFBC-45D1-BD40-636A4309E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D7B84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NormalWeb">
    <w:name w:val="Normal (Web)"/>
    <w:basedOn w:val="Normal"/>
    <w:uiPriority w:val="99"/>
    <w:semiHidden/>
    <w:unhideWhenUsed/>
    <w:rsid w:val="00ED7B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AB28B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B6D876-93D6-4773-B9B8-770F480C74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51FF61-15EF-48AA-B230-AFFCB45A77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7EC8D9-4B79-4510-BADF-6E47166BBE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Construction.dotx</Template>
  <TotalTime>1</TotalTime>
  <Pages>1</Pages>
  <Words>33</Words>
  <Characters>638</Characters>
  <Application>Microsoft Office Word</Application>
  <DocSecurity>0</DocSecurity>
  <Lines>11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2025-11-18T18:37:00Z</dcterms:created>
  <dcterms:modified xsi:type="dcterms:W3CDTF">2025-11-20T14:19:00Z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